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E5" w:rsidRPr="009379F8" w:rsidRDefault="006675EE" w:rsidP="009A6316">
      <w:pPr>
        <w:jc w:val="center"/>
        <w:rPr>
          <w:b/>
          <w:snapToGrid w:val="0"/>
        </w:rPr>
      </w:pPr>
      <w:r>
        <w:rPr>
          <w:b/>
          <w:snapToGrid w:val="0"/>
        </w:rPr>
        <w:t>Lecturer</w:t>
      </w:r>
    </w:p>
    <w:p w:rsidR="006675EE" w:rsidRPr="006675EE" w:rsidRDefault="009909D1" w:rsidP="006675EE">
      <w:pPr>
        <w:pStyle w:val="NormalWeb"/>
      </w:pPr>
      <w:r w:rsidRPr="009909D1">
        <w:rPr>
          <w:color w:val="000000"/>
          <w:szCs w:val="20"/>
        </w:rPr>
        <w:t xml:space="preserve">The School of Forestry at Northern Arizona University invites applications for the position of </w:t>
      </w:r>
      <w:r w:rsidR="006675EE">
        <w:rPr>
          <w:color w:val="000000"/>
          <w:szCs w:val="20"/>
        </w:rPr>
        <w:t>Lecturer</w:t>
      </w:r>
      <w:r w:rsidRPr="009909D1">
        <w:rPr>
          <w:color w:val="000000"/>
          <w:szCs w:val="20"/>
        </w:rPr>
        <w:t>. This is a full-time</w:t>
      </w:r>
      <w:r w:rsidR="00C63B54">
        <w:rPr>
          <w:color w:val="000000"/>
          <w:szCs w:val="20"/>
        </w:rPr>
        <w:t>,</w:t>
      </w:r>
      <w:r w:rsidR="00685C82">
        <w:rPr>
          <w:color w:val="000000"/>
          <w:szCs w:val="20"/>
        </w:rPr>
        <w:t xml:space="preserve"> </w:t>
      </w:r>
      <w:r w:rsidR="006675EE">
        <w:rPr>
          <w:color w:val="000000"/>
          <w:szCs w:val="20"/>
        </w:rPr>
        <w:t xml:space="preserve">one-year </w:t>
      </w:r>
      <w:r w:rsidRPr="009909D1">
        <w:rPr>
          <w:color w:val="000000"/>
          <w:szCs w:val="20"/>
        </w:rPr>
        <w:t>appointment</w:t>
      </w:r>
      <w:r w:rsidR="006675EE">
        <w:rPr>
          <w:color w:val="000000"/>
          <w:szCs w:val="20"/>
        </w:rPr>
        <w:t xml:space="preserve">, with the possibility </w:t>
      </w:r>
      <w:r w:rsidR="006675EE" w:rsidRPr="006675EE">
        <w:t>of renewal contingent upon successful performance, department needs and continued fundin</w:t>
      </w:r>
      <w:r w:rsidR="006675EE">
        <w:t>g.</w:t>
      </w:r>
      <w:r w:rsidRPr="009909D1">
        <w:rPr>
          <w:color w:val="000000"/>
          <w:szCs w:val="20"/>
        </w:rPr>
        <w:t xml:space="preserve"> </w:t>
      </w:r>
      <w:r w:rsidR="006675EE" w:rsidRPr="006675EE">
        <w:t>T</w:t>
      </w:r>
      <w:r w:rsidR="006675EE">
        <w:t>he t</w:t>
      </w:r>
      <w:r w:rsidR="006675EE" w:rsidRPr="006675EE">
        <w:t xml:space="preserve">eaching </w:t>
      </w:r>
      <w:r w:rsidR="006675EE">
        <w:t>expectation is for</w:t>
      </w:r>
      <w:r w:rsidR="006675EE" w:rsidRPr="006675EE">
        <w:t xml:space="preserve"> the equivalent of four courses per semester. Although the area</w:t>
      </w:r>
      <w:r w:rsidR="007A0690">
        <w:t>s</w:t>
      </w:r>
      <w:r w:rsidR="006675EE" w:rsidRPr="006675EE">
        <w:t xml:space="preserve"> of expertise </w:t>
      </w:r>
      <w:r w:rsidR="007A0690">
        <w:t>are</w:t>
      </w:r>
      <w:r w:rsidR="007A0690" w:rsidRPr="006675EE">
        <w:t xml:space="preserve"> </w:t>
      </w:r>
      <w:r w:rsidR="006675EE" w:rsidRPr="006675EE">
        <w:t xml:space="preserve">open, we are seeking an individual with a strong background in general forestry, who can teach courses with both lecture and field components and at all levels in our undergraduate forestry program. Preference will be given to candidates who can teach or co-teach, at a minimum, the following courses: Introduction to Forestry, Forest Measurements, Watershed &amp; Recreation Management, Forest Planning, and Forest Management. Depending on qualifications, teaching one or more courses in the area of wildland fire ecology and management is </w:t>
      </w:r>
      <w:r w:rsidR="007A0690">
        <w:t xml:space="preserve">also </w:t>
      </w:r>
      <w:r w:rsidR="006675EE" w:rsidRPr="006675EE">
        <w:t xml:space="preserve">a possibility. Teaching responsibilities may also include online or hybrid (online and in-person) courses. </w:t>
      </w:r>
      <w:r w:rsidR="006675EE">
        <w:t>R</w:t>
      </w:r>
      <w:r w:rsidR="006675EE" w:rsidRPr="006675EE">
        <w:t xml:space="preserve">esearch and other forms of scholarly activity are not an expectation for this position, and release time </w:t>
      </w:r>
      <w:proofErr w:type="gramStart"/>
      <w:r w:rsidR="006675EE" w:rsidRPr="006675EE">
        <w:t>will not be allocated</w:t>
      </w:r>
      <w:proofErr w:type="gramEnd"/>
      <w:r w:rsidR="006675EE" w:rsidRPr="006675EE">
        <w:t xml:space="preserve"> for them.</w:t>
      </w:r>
      <w:bookmarkStart w:id="0" w:name="_GoBack"/>
      <w:bookmarkEnd w:id="0"/>
    </w:p>
    <w:p w:rsidR="006675EE" w:rsidRPr="006675EE" w:rsidRDefault="00EF7F72" w:rsidP="006675EE">
      <w:pPr>
        <w:spacing w:before="100" w:beforeAutospacing="1" w:after="100" w:afterAutospacing="1"/>
      </w:pPr>
      <w:r>
        <w:t>Minimum</w:t>
      </w:r>
      <w:r w:rsidR="001F2374">
        <w:t xml:space="preserve"> Qualifications</w:t>
      </w:r>
      <w:r>
        <w:t>:</w:t>
      </w:r>
      <w:r w:rsidR="00DE24E5">
        <w:t xml:space="preserve"> </w:t>
      </w:r>
      <w:r w:rsidR="008B7F75" w:rsidRPr="008B7F75">
        <w:t xml:space="preserve">An earned Ph.D. in forestry, </w:t>
      </w:r>
      <w:r w:rsidR="006675EE">
        <w:t>natural resources</w:t>
      </w:r>
      <w:r w:rsidR="008B7F75" w:rsidRPr="008B7F75">
        <w:t xml:space="preserve">, or a related field, conferred by </w:t>
      </w:r>
      <w:r w:rsidR="00AD038C">
        <w:t xml:space="preserve">the </w:t>
      </w:r>
      <w:r w:rsidR="008B7F75" w:rsidRPr="008B7F75">
        <w:t>start date (August 1</w:t>
      </w:r>
      <w:r w:rsidR="006675EE">
        <w:t>9</w:t>
      </w:r>
      <w:r w:rsidR="008B7F75" w:rsidRPr="008B7F75">
        <w:t>, 201</w:t>
      </w:r>
      <w:r w:rsidR="006675EE">
        <w:t>9</w:t>
      </w:r>
      <w:r w:rsidR="008B7F75" w:rsidRPr="008B7F75">
        <w:t>).</w:t>
      </w:r>
      <w:r w:rsidR="008B7F75">
        <w:t xml:space="preserve"> </w:t>
      </w:r>
      <w:r w:rsidR="004F00DC">
        <w:t>Preferred</w:t>
      </w:r>
      <w:r w:rsidR="00347C31">
        <w:t xml:space="preserve"> Qualifications: </w:t>
      </w:r>
      <w:r w:rsidR="006675EE">
        <w:t>(1) a</w:t>
      </w:r>
      <w:r w:rsidR="006675EE" w:rsidRPr="006675EE">
        <w:t xml:space="preserve"> record of college- or university-level teaching, or teaching assistant experience</w:t>
      </w:r>
      <w:r w:rsidR="006675EE">
        <w:t>, (2) e</w:t>
      </w:r>
      <w:r w:rsidR="006675EE" w:rsidRPr="006675EE">
        <w:t>xpertise in both quantitative and ecol</w:t>
      </w:r>
      <w:r w:rsidR="006675EE">
        <w:t>ogical applications of forestry, (3) p</w:t>
      </w:r>
      <w:r w:rsidR="006675EE" w:rsidRPr="006675EE">
        <w:t>ractical field experience in forestry</w:t>
      </w:r>
      <w:r w:rsidR="006675EE">
        <w:t xml:space="preserve"> or natural resource management, and (4) a</w:t>
      </w:r>
      <w:r w:rsidR="006675EE" w:rsidRPr="006675EE">
        <w:t xml:space="preserve"> demonstrated commitment to student success and to working successfully with students from under-represented groups.</w:t>
      </w:r>
    </w:p>
    <w:p w:rsidR="00F83D42" w:rsidRPr="00685C82" w:rsidRDefault="00C63B54" w:rsidP="00685C82">
      <w:pPr>
        <w:tabs>
          <w:tab w:val="left" w:pos="-720"/>
        </w:tabs>
        <w:suppressAutoHyphens/>
        <w:rPr>
          <w:rFonts w:ascii="Baskerville" w:hAnsi="Baskerville"/>
        </w:rPr>
      </w:pPr>
      <w:r>
        <w:rPr>
          <w:rFonts w:ascii="Baskerville" w:hAnsi="Baskerville"/>
        </w:rPr>
        <w:t xml:space="preserve">Additional details on </w:t>
      </w:r>
      <w:r w:rsidR="003B326B">
        <w:rPr>
          <w:rFonts w:ascii="Baskerville" w:hAnsi="Baskerville"/>
        </w:rPr>
        <w:t>this position</w:t>
      </w:r>
      <w:r>
        <w:rPr>
          <w:rFonts w:ascii="Baskerville" w:hAnsi="Baskerville"/>
        </w:rPr>
        <w:t xml:space="preserve"> can be found in the Faculty and Administrators section of the NAU careers webpage (</w:t>
      </w:r>
      <w:hyperlink r:id="rId5" w:history="1">
        <w:r w:rsidR="006675EE" w:rsidRPr="00CD3691">
          <w:rPr>
            <w:rStyle w:val="Hyperlink"/>
            <w:rFonts w:ascii="Baskerville" w:hAnsi="Baskerville"/>
          </w:rPr>
          <w:t>https://in.nau.edu/human-resources/current-job-openings/</w:t>
        </w:r>
      </w:hyperlink>
      <w:r>
        <w:rPr>
          <w:rFonts w:ascii="Baskerville" w:hAnsi="Baskerville"/>
        </w:rPr>
        <w:t>; Job ID 604342)</w:t>
      </w:r>
      <w:r w:rsidR="003B326B">
        <w:rPr>
          <w:rFonts w:ascii="Baskerville" w:hAnsi="Baskerville"/>
        </w:rPr>
        <w:t xml:space="preserve">. </w:t>
      </w:r>
      <w:r w:rsidR="003B326B" w:rsidRPr="009909D1">
        <w:t>Application</w:t>
      </w:r>
      <w:r w:rsidR="00AF40AD">
        <w:t>s must include</w:t>
      </w:r>
      <w:r w:rsidR="003B326B" w:rsidRPr="009909D1">
        <w:t>:</w:t>
      </w:r>
      <w:r w:rsidR="006675EE">
        <w:t xml:space="preserve"> </w:t>
      </w:r>
      <w:r w:rsidR="006675EE" w:rsidRPr="006675EE">
        <w:t>(1) a letter of interest highlighting your qualifications for this position; (2) a curriculum vitae; (3) unofficial graduate transcripts of all college</w:t>
      </w:r>
      <w:r w:rsidR="007A0690">
        <w:t>-</w:t>
      </w:r>
      <w:r w:rsidR="006675EE" w:rsidRPr="006675EE">
        <w:t>level work; and (4) names and contact information for three professional references (phone number, email, and address).</w:t>
      </w:r>
      <w:r w:rsidR="006675EE">
        <w:rPr>
          <w:rFonts w:ascii="Arial" w:hAnsi="Arial" w:cs="Arial"/>
        </w:rPr>
        <w:t> </w:t>
      </w:r>
      <w:r w:rsidR="003B326B" w:rsidRPr="009909D1">
        <w:t xml:space="preserve"> </w:t>
      </w:r>
      <w:r w:rsidR="004955DD">
        <w:t>Attach</w:t>
      </w:r>
      <w:r w:rsidR="003B326B" w:rsidRPr="009909D1">
        <w:t xml:space="preserve"> all items, in the order stated, as a single PDF or Word document.</w:t>
      </w:r>
      <w:r w:rsidR="000A40BA">
        <w:t xml:space="preserve"> </w:t>
      </w:r>
      <w:r w:rsidR="00685C82" w:rsidRPr="003B326B">
        <w:t xml:space="preserve">If you have </w:t>
      </w:r>
      <w:r w:rsidR="00685C82">
        <w:t xml:space="preserve">questions about this position </w:t>
      </w:r>
      <w:r w:rsidR="00685C82" w:rsidRPr="003B326B">
        <w:t xml:space="preserve">please </w:t>
      </w:r>
      <w:r w:rsidR="00685C82" w:rsidRPr="00AE4FF4">
        <w:rPr>
          <w:color w:val="000000"/>
        </w:rPr>
        <w:t xml:space="preserve">contact Dr. </w:t>
      </w:r>
      <w:r w:rsidR="006675EE">
        <w:rPr>
          <w:color w:val="000000"/>
        </w:rPr>
        <w:t>Andrew Sánchez Meador</w:t>
      </w:r>
      <w:r w:rsidR="00685C82" w:rsidRPr="00AE4FF4">
        <w:rPr>
          <w:color w:val="000000"/>
        </w:rPr>
        <w:t>, Search Committee Chair, School of Forestry, Northern Arizona University, Flagstaf</w:t>
      </w:r>
      <w:r w:rsidR="00685C82">
        <w:rPr>
          <w:color w:val="000000"/>
        </w:rPr>
        <w:t>f AZ 86011-5018; phone: 928-523-</w:t>
      </w:r>
      <w:r>
        <w:rPr>
          <w:color w:val="000000"/>
        </w:rPr>
        <w:t>3448</w:t>
      </w:r>
      <w:r w:rsidR="00685C82">
        <w:rPr>
          <w:color w:val="000000"/>
        </w:rPr>
        <w:t>;</w:t>
      </w:r>
      <w:r w:rsidR="00AF40AD">
        <w:rPr>
          <w:color w:val="000000"/>
        </w:rPr>
        <w:t xml:space="preserve"> e</w:t>
      </w:r>
      <w:r w:rsidR="00685C82" w:rsidRPr="00AE4FF4">
        <w:rPr>
          <w:color w:val="000000"/>
        </w:rPr>
        <w:t xml:space="preserve">mail: </w:t>
      </w:r>
      <w:hyperlink r:id="rId6" w:history="1">
        <w:r w:rsidRPr="00CD3691">
          <w:rPr>
            <w:rStyle w:val="Hyperlink"/>
          </w:rPr>
          <w:t>Andrew.SanchezMeador@nau.edu</w:t>
        </w:r>
      </w:hyperlink>
      <w:r w:rsidR="00685C82">
        <w:rPr>
          <w:rStyle w:val="Hyperlink"/>
          <w:u w:val="none"/>
        </w:rPr>
        <w:t>.</w:t>
      </w:r>
      <w:r w:rsidR="00685C82">
        <w:t xml:space="preserve"> </w:t>
      </w:r>
      <w:r w:rsidR="00B77014">
        <w:t>Re</w:t>
      </w:r>
      <w:r w:rsidR="00E24E79">
        <w:t xml:space="preserve">view of applications will begin </w:t>
      </w:r>
      <w:r w:rsidR="006675EE">
        <w:t>May 27</w:t>
      </w:r>
      <w:r w:rsidR="00B77014">
        <w:t>, 201</w:t>
      </w:r>
      <w:r w:rsidR="006675EE">
        <w:t>9</w:t>
      </w:r>
      <w:r w:rsidR="00B77014">
        <w:t>.</w:t>
      </w:r>
    </w:p>
    <w:p w:rsidR="000A40BA" w:rsidRDefault="000A40BA" w:rsidP="00AE4FF4">
      <w:pPr>
        <w:tabs>
          <w:tab w:val="left" w:pos="-720"/>
        </w:tabs>
        <w:suppressAutoHyphens/>
      </w:pPr>
    </w:p>
    <w:p w:rsidR="000A40BA" w:rsidRPr="00C36C12" w:rsidRDefault="000A40BA" w:rsidP="00C36C12">
      <w:pPr>
        <w:jc w:val="center"/>
        <w:rPr>
          <w:i/>
        </w:rPr>
      </w:pPr>
      <w:r w:rsidRPr="00C36C12">
        <w:rPr>
          <w:i/>
        </w:rPr>
        <w:t>Northern Arizona University is a committed Equal Opportunity/Affirmative Action Institution.</w:t>
      </w:r>
      <w:r w:rsidR="007A0690">
        <w:rPr>
          <w:i/>
        </w:rPr>
        <w:t xml:space="preserve"> </w:t>
      </w:r>
      <w:r w:rsidRPr="00C36C12">
        <w:rPr>
          <w:i/>
        </w:rPr>
        <w:t>Women, minorities, veterans and individuals with disabilities are encouraged to apply.</w:t>
      </w:r>
    </w:p>
    <w:p w:rsidR="003B326B" w:rsidRDefault="003B326B" w:rsidP="00AE4FF4">
      <w:pPr>
        <w:tabs>
          <w:tab w:val="left" w:pos="-720"/>
        </w:tabs>
        <w:suppressAutoHyphens/>
      </w:pPr>
    </w:p>
    <w:p w:rsidR="003B326B" w:rsidRPr="003B326B" w:rsidRDefault="003B326B" w:rsidP="00AE4FF4">
      <w:pPr>
        <w:tabs>
          <w:tab w:val="left" w:pos="-720"/>
        </w:tabs>
        <w:suppressAutoHyphens/>
        <w:rPr>
          <w:rFonts w:ascii="Arial" w:hAnsi="Arial" w:cs="Arial"/>
          <w:sz w:val="20"/>
          <w:szCs w:val="20"/>
        </w:rPr>
      </w:pPr>
    </w:p>
    <w:sectPr w:rsidR="003B326B" w:rsidRPr="003B32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334C"/>
    <w:multiLevelType w:val="multilevel"/>
    <w:tmpl w:val="3C0C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72"/>
    <w:rsid w:val="00050DA6"/>
    <w:rsid w:val="00062B68"/>
    <w:rsid w:val="00083E49"/>
    <w:rsid w:val="000A40BA"/>
    <w:rsid w:val="00117708"/>
    <w:rsid w:val="001F2374"/>
    <w:rsid w:val="00340AB0"/>
    <w:rsid w:val="00347C31"/>
    <w:rsid w:val="003B326B"/>
    <w:rsid w:val="003E2C7B"/>
    <w:rsid w:val="003F6952"/>
    <w:rsid w:val="0042638E"/>
    <w:rsid w:val="004955DD"/>
    <w:rsid w:val="004A1285"/>
    <w:rsid w:val="004A4511"/>
    <w:rsid w:val="004B6499"/>
    <w:rsid w:val="004F00DC"/>
    <w:rsid w:val="0050457E"/>
    <w:rsid w:val="005E385C"/>
    <w:rsid w:val="00632FC1"/>
    <w:rsid w:val="00635F63"/>
    <w:rsid w:val="006451EE"/>
    <w:rsid w:val="006675EE"/>
    <w:rsid w:val="00673C05"/>
    <w:rsid w:val="00685C82"/>
    <w:rsid w:val="006D6668"/>
    <w:rsid w:val="007211D4"/>
    <w:rsid w:val="007A0690"/>
    <w:rsid w:val="007F0B29"/>
    <w:rsid w:val="0085044E"/>
    <w:rsid w:val="00876D14"/>
    <w:rsid w:val="008B7F75"/>
    <w:rsid w:val="008F0F6F"/>
    <w:rsid w:val="00907DA2"/>
    <w:rsid w:val="009379F8"/>
    <w:rsid w:val="009409D1"/>
    <w:rsid w:val="00944B7D"/>
    <w:rsid w:val="009909D1"/>
    <w:rsid w:val="009A1A04"/>
    <w:rsid w:val="009A34D5"/>
    <w:rsid w:val="009A6316"/>
    <w:rsid w:val="009B3677"/>
    <w:rsid w:val="009E3743"/>
    <w:rsid w:val="00AC6813"/>
    <w:rsid w:val="00AD038C"/>
    <w:rsid w:val="00AE4FF4"/>
    <w:rsid w:val="00AF40AD"/>
    <w:rsid w:val="00B77014"/>
    <w:rsid w:val="00B80196"/>
    <w:rsid w:val="00C3546D"/>
    <w:rsid w:val="00C36C12"/>
    <w:rsid w:val="00C63B54"/>
    <w:rsid w:val="00C858A1"/>
    <w:rsid w:val="00D30D1C"/>
    <w:rsid w:val="00D70953"/>
    <w:rsid w:val="00D81738"/>
    <w:rsid w:val="00DC6FA5"/>
    <w:rsid w:val="00DD185A"/>
    <w:rsid w:val="00DD4AAF"/>
    <w:rsid w:val="00DE24E5"/>
    <w:rsid w:val="00E24A31"/>
    <w:rsid w:val="00E24E79"/>
    <w:rsid w:val="00E4241E"/>
    <w:rsid w:val="00EC2730"/>
    <w:rsid w:val="00EF7F72"/>
    <w:rsid w:val="00F54D1C"/>
    <w:rsid w:val="00F8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00D1F-2894-403A-B044-BAFE7733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72"/>
    <w:rPr>
      <w:sz w:val="24"/>
      <w:szCs w:val="24"/>
    </w:rPr>
  </w:style>
  <w:style w:type="paragraph" w:styleId="Heading1">
    <w:name w:val="heading 1"/>
    <w:basedOn w:val="Normal"/>
    <w:next w:val="Normal"/>
    <w:qFormat/>
    <w:rsid w:val="00EF7F72"/>
    <w:pPr>
      <w:overflowPunct w:val="0"/>
      <w:autoSpaceDE w:val="0"/>
      <w:autoSpaceDN w:val="0"/>
      <w:adjustRightInd w:val="0"/>
      <w:spacing w:before="240"/>
      <w:jc w:val="center"/>
      <w:textAlignment w:val="baseline"/>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EF7F72"/>
    <w:pPr>
      <w:widowControl w:val="0"/>
      <w:tabs>
        <w:tab w:val="right" w:pos="9360"/>
      </w:tabs>
      <w:suppressAutoHyphens/>
    </w:pPr>
    <w:rPr>
      <w:rFonts w:ascii="Courier New" w:hAnsi="Courier New"/>
      <w:snapToGrid w:val="0"/>
      <w:sz w:val="20"/>
      <w:szCs w:val="20"/>
    </w:rPr>
  </w:style>
  <w:style w:type="paragraph" w:customStyle="1" w:styleId="NormalP">
    <w:name w:val="NormalP"/>
    <w:basedOn w:val="Normal"/>
    <w:rsid w:val="00EF7F72"/>
    <w:pPr>
      <w:overflowPunct w:val="0"/>
      <w:autoSpaceDE w:val="0"/>
      <w:autoSpaceDN w:val="0"/>
      <w:adjustRightInd w:val="0"/>
      <w:spacing w:before="240"/>
      <w:textAlignment w:val="baseline"/>
    </w:pPr>
    <w:rPr>
      <w:rFonts w:ascii="Arial" w:hAnsi="Arial" w:cs="Arial"/>
      <w:sz w:val="20"/>
      <w:szCs w:val="20"/>
    </w:rPr>
  </w:style>
  <w:style w:type="paragraph" w:styleId="BalloonText">
    <w:name w:val="Balloon Text"/>
    <w:basedOn w:val="Normal"/>
    <w:semiHidden/>
    <w:rsid w:val="00EF7F72"/>
    <w:rPr>
      <w:rFonts w:ascii="Tahoma" w:hAnsi="Tahoma" w:cs="Tahoma"/>
      <w:sz w:val="16"/>
      <w:szCs w:val="16"/>
    </w:rPr>
  </w:style>
  <w:style w:type="character" w:styleId="CommentReference">
    <w:name w:val="annotation reference"/>
    <w:rsid w:val="00DE24E5"/>
    <w:rPr>
      <w:sz w:val="16"/>
      <w:szCs w:val="16"/>
    </w:rPr>
  </w:style>
  <w:style w:type="paragraph" w:styleId="CommentText">
    <w:name w:val="annotation text"/>
    <w:basedOn w:val="Normal"/>
    <w:link w:val="CommentTextChar"/>
    <w:rsid w:val="00DE24E5"/>
    <w:rPr>
      <w:sz w:val="20"/>
      <w:szCs w:val="20"/>
    </w:rPr>
  </w:style>
  <w:style w:type="character" w:customStyle="1" w:styleId="CommentTextChar">
    <w:name w:val="Comment Text Char"/>
    <w:basedOn w:val="DefaultParagraphFont"/>
    <w:link w:val="CommentText"/>
    <w:rsid w:val="00DE24E5"/>
  </w:style>
  <w:style w:type="paragraph" w:styleId="CommentSubject">
    <w:name w:val="annotation subject"/>
    <w:basedOn w:val="CommentText"/>
    <w:next w:val="CommentText"/>
    <w:link w:val="CommentSubjectChar"/>
    <w:rsid w:val="00DE24E5"/>
    <w:rPr>
      <w:b/>
      <w:bCs/>
    </w:rPr>
  </w:style>
  <w:style w:type="character" w:customStyle="1" w:styleId="CommentSubjectChar">
    <w:name w:val="Comment Subject Char"/>
    <w:link w:val="CommentSubject"/>
    <w:rsid w:val="00DE24E5"/>
    <w:rPr>
      <w:b/>
      <w:bCs/>
    </w:rPr>
  </w:style>
  <w:style w:type="character" w:styleId="Hyperlink">
    <w:name w:val="Hyperlink"/>
    <w:uiPriority w:val="99"/>
    <w:unhideWhenUsed/>
    <w:rsid w:val="00AE4FF4"/>
    <w:rPr>
      <w:color w:val="0000FF"/>
      <w:u w:val="single"/>
    </w:rPr>
  </w:style>
  <w:style w:type="paragraph" w:styleId="NormalWeb">
    <w:name w:val="Normal (Web)"/>
    <w:basedOn w:val="Normal"/>
    <w:uiPriority w:val="99"/>
    <w:unhideWhenUsed/>
    <w:rsid w:val="006675EE"/>
    <w:pPr>
      <w:spacing w:before="100" w:beforeAutospacing="1" w:after="100" w:afterAutospacing="1"/>
    </w:pPr>
  </w:style>
  <w:style w:type="character" w:styleId="FollowedHyperlink">
    <w:name w:val="FollowedHyperlink"/>
    <w:rsid w:val="006675E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5759">
      <w:bodyDiv w:val="1"/>
      <w:marLeft w:val="0"/>
      <w:marRight w:val="0"/>
      <w:marTop w:val="0"/>
      <w:marBottom w:val="0"/>
      <w:divBdr>
        <w:top w:val="none" w:sz="0" w:space="0" w:color="auto"/>
        <w:left w:val="none" w:sz="0" w:space="0" w:color="auto"/>
        <w:bottom w:val="none" w:sz="0" w:space="0" w:color="auto"/>
        <w:right w:val="none" w:sz="0" w:space="0" w:color="auto"/>
      </w:divBdr>
    </w:div>
    <w:div w:id="13402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SanchezMeador@nau.edu" TargetMode="External"/><Relationship Id="rId5" Type="http://schemas.openxmlformats.org/officeDocument/2006/relationships/hyperlink" Target="https://in.nau.edu/human-resources/current-job-ope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Draft Faculty Position Announcement</vt:lpstr>
    </vt:vector>
  </TitlesOfParts>
  <Company>Northern Arizona University</Company>
  <LinksUpToDate>false</LinksUpToDate>
  <CharactersWithSpaces>2857</CharactersWithSpaces>
  <SharedDoc>false</SharedDoc>
  <HLinks>
    <vt:vector size="12" baseType="variant">
      <vt:variant>
        <vt:i4>4390947</vt:i4>
      </vt:variant>
      <vt:variant>
        <vt:i4>3</vt:i4>
      </vt:variant>
      <vt:variant>
        <vt:i4>0</vt:i4>
      </vt:variant>
      <vt:variant>
        <vt:i4>5</vt:i4>
      </vt:variant>
      <vt:variant>
        <vt:lpwstr>mailto:Andrew.SanchezMeador@nau.edu</vt:lpwstr>
      </vt:variant>
      <vt:variant>
        <vt:lpwstr/>
      </vt:variant>
      <vt:variant>
        <vt:i4>5767181</vt:i4>
      </vt:variant>
      <vt:variant>
        <vt:i4>0</vt:i4>
      </vt:variant>
      <vt:variant>
        <vt:i4>0</vt:i4>
      </vt:variant>
      <vt:variant>
        <vt:i4>5</vt:i4>
      </vt:variant>
      <vt:variant>
        <vt:lpwstr>https://in.nau.edu/human-resources/current-job-openings/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Position Announcement</dc:title>
  <dc:subject/>
  <dc:creator>jaa74</dc:creator>
  <cp:keywords/>
  <cp:lastModifiedBy>James A Allen</cp:lastModifiedBy>
  <cp:revision>2</cp:revision>
  <cp:lastPrinted>2016-09-20T16:55:00Z</cp:lastPrinted>
  <dcterms:created xsi:type="dcterms:W3CDTF">2019-04-29T19:37:00Z</dcterms:created>
  <dcterms:modified xsi:type="dcterms:W3CDTF">2019-04-29T19:37:00Z</dcterms:modified>
</cp:coreProperties>
</file>